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632"/>
      </w:tblGrid>
      <w:tr w:rsidR="006358B6" w:rsidRPr="006358B6" w:rsidTr="00A956D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358B6" w:rsidRPr="006358B6" w:rsidRDefault="006358B6" w:rsidP="00E6307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58B6">
              <w:rPr>
                <w:rFonts w:ascii="Times New Roman" w:hAnsi="Times New Roman" w:cs="Times New Roman"/>
                <w:sz w:val="26"/>
                <w:szCs w:val="26"/>
              </w:rPr>
              <w:t>ĐẢNG BỘ 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 w:rsidRPr="006358B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6358B6" w:rsidRPr="006358B6" w:rsidRDefault="006358B6" w:rsidP="00E6307A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58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Chi bộ: </w:t>
            </w:r>
            <w:r w:rsidRPr="006358B6">
              <w:rPr>
                <w:rFonts w:ascii="Times New Roman" w:hAnsi="Times New Roman" w:cs="Times New Roman"/>
                <w:bCs/>
                <w:sz w:val="26"/>
                <w:szCs w:val="26"/>
              </w:rPr>
              <w:t>…………</w:t>
            </w:r>
            <w:r w:rsidRPr="006358B6">
              <w:rPr>
                <w:rFonts w:ascii="Times New Roman" w:hAnsi="Times New Roman" w:cs="Times New Roman"/>
                <w:bCs/>
                <w:sz w:val="26"/>
                <w:szCs w:val="26"/>
              </w:rPr>
              <w:t>………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B6" w:rsidRPr="006358B6" w:rsidRDefault="006358B6" w:rsidP="00E6307A">
            <w:pPr>
              <w:jc w:val="center"/>
              <w:rPr>
                <w:sz w:val="26"/>
                <w:szCs w:val="26"/>
              </w:rPr>
            </w:pPr>
            <w:r w:rsidRPr="006358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ĐẢNG CỘNG SẢN VIỆT NAM</w:t>
            </w:r>
          </w:p>
        </w:tc>
      </w:tr>
      <w:tr w:rsidR="006358B6" w:rsidRPr="006358B6" w:rsidTr="00A956D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358B6" w:rsidRPr="006358B6" w:rsidRDefault="006358B6" w:rsidP="00E6307A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B6" w:rsidRPr="006358B6" w:rsidRDefault="006358B6" w:rsidP="00E6307A">
            <w:pPr>
              <w:jc w:val="right"/>
              <w:rPr>
                <w:sz w:val="26"/>
                <w:szCs w:val="26"/>
              </w:rPr>
            </w:pPr>
            <w:r w:rsidRPr="006358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</w:t>
            </w:r>
            <w:r w:rsidRPr="006358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….., ngày…… tháng…… năm……</w:t>
            </w:r>
          </w:p>
        </w:tc>
      </w:tr>
    </w:tbl>
    <w:p w:rsidR="006358B6" w:rsidRPr="006358B6" w:rsidRDefault="006358B6" w:rsidP="006358B6">
      <w:pPr>
        <w:tabs>
          <w:tab w:val="center" w:pos="6930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6358B6" w:rsidRPr="00354931" w:rsidRDefault="006358B6" w:rsidP="006358B6">
      <w:pPr>
        <w:spacing w:after="120"/>
        <w:jc w:val="center"/>
        <w:rPr>
          <w:rFonts w:ascii="Times New Roman" w:hAnsi="Times New Roman" w:cs="Times New Roman"/>
          <w:sz w:val="44"/>
          <w:szCs w:val="26"/>
        </w:rPr>
      </w:pPr>
      <w:r w:rsidRPr="00354931">
        <w:rPr>
          <w:rFonts w:ascii="Times New Roman" w:hAnsi="Times New Roman" w:cs="Times New Roman"/>
          <w:b/>
          <w:bCs/>
          <w:color w:val="000711"/>
          <w:sz w:val="44"/>
          <w:szCs w:val="26"/>
        </w:rPr>
        <w:t>BẢN KIỂM ĐIỂM CÁ NHÂN</w:t>
      </w:r>
    </w:p>
    <w:p w:rsidR="006358B6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i/>
          <w:iCs/>
          <w:color w:val="000711"/>
          <w:sz w:val="26"/>
          <w:szCs w:val="26"/>
        </w:rPr>
        <w:t>Năm</w:t>
      </w:r>
      <w:r w:rsidRPr="00A956D3">
        <w:rPr>
          <w:rFonts w:ascii="Times New Roman" w:hAnsi="Times New Roman" w:cs="Times New Roman"/>
          <w:bCs/>
          <w:i/>
          <w:iCs/>
          <w:color w:val="000711"/>
          <w:sz w:val="26"/>
          <w:szCs w:val="26"/>
        </w:rPr>
        <w:t xml:space="preserve"> </w:t>
      </w:r>
      <w:r w:rsidR="00A956D3">
        <w:rPr>
          <w:rFonts w:ascii="Times New Roman" w:hAnsi="Times New Roman" w:cs="Times New Roman"/>
          <w:bCs/>
          <w:i/>
          <w:iCs/>
          <w:color w:val="000711"/>
          <w:sz w:val="26"/>
          <w:szCs w:val="26"/>
        </w:rPr>
        <w:t>.........................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Họ và tên: 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………………......……...…  Ngày sinh: ……………………..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Chức vụ Đảng: ……………………….………………………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Chức vụ chính quyền: ……………………………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……………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……….………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……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Chức vụ đoàn thể: …..………………………………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……….…………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.…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Đơn vị công tác: ……………………….……………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…………..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</w:rPr>
        <w:t>Chi bộ……………………………….…………………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………….………...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</w:t>
      </w:r>
      <w:r w:rsidR="00A956D3">
        <w:rPr>
          <w:rFonts w:ascii="Times New Roman" w:hAnsi="Times New Roman" w:cs="Times New Roman"/>
          <w:color w:val="000711"/>
          <w:sz w:val="26"/>
          <w:szCs w:val="26"/>
        </w:rPr>
        <w:t>.</w:t>
      </w:r>
      <w:r w:rsidRPr="006358B6">
        <w:rPr>
          <w:rFonts w:ascii="Times New Roman" w:hAnsi="Times New Roman" w:cs="Times New Roman"/>
          <w:color w:val="000711"/>
          <w:sz w:val="26"/>
          <w:szCs w:val="26"/>
        </w:rPr>
        <w:t>…..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</w:rPr>
        <w:t>I. Ưu điểm, kết quả đạt được</w:t>
      </w:r>
      <w:bookmarkStart w:id="0" w:name="_GoBack"/>
      <w:bookmarkEnd w:id="0"/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</w:rPr>
        <w:t>1. Về phẩm chất chính trị; đạo đức, lối sống; ý thức tổ chức kỷ luật; tác phong, lề lối làm việc:</w:t>
      </w:r>
    </w:p>
    <w:p w:rsidR="006358B6" w:rsidRPr="006358B6" w:rsidRDefault="006358B6" w:rsidP="000138A8">
      <w:pPr>
        <w:spacing w:after="120"/>
        <w:ind w:left="630" w:hanging="18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Về tư tưởng chính trị.</w:t>
      </w:r>
    </w:p>
    <w:p w:rsidR="006358B6" w:rsidRPr="006358B6" w:rsidRDefault="006358B6" w:rsidP="000138A8">
      <w:pPr>
        <w:spacing w:after="120"/>
        <w:ind w:left="630" w:hanging="18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Về phẩm chất đạo đức, lối sống.</w:t>
      </w:r>
    </w:p>
    <w:p w:rsidR="006358B6" w:rsidRPr="006358B6" w:rsidRDefault="006358B6" w:rsidP="000138A8">
      <w:pPr>
        <w:spacing w:after="120"/>
        <w:ind w:left="630" w:hanging="18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Về ý thức tổ chức kỷ luật.</w:t>
      </w:r>
    </w:p>
    <w:p w:rsidR="006358B6" w:rsidRPr="006358B6" w:rsidRDefault="006358B6" w:rsidP="000138A8">
      <w:pPr>
        <w:spacing w:after="120"/>
        <w:ind w:left="630" w:hanging="18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Về tác phong, lề lối làm việc.</w:t>
      </w:r>
    </w:p>
    <w:p w:rsidR="006358B6" w:rsidRPr="006358B6" w:rsidRDefault="006358B6" w:rsidP="000138A8">
      <w:pPr>
        <w:spacing w:after="120"/>
        <w:ind w:left="630" w:hanging="18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- 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Việc đấu tranh phòng, chống các biểu hiện suy thoái về tư tưởng chính trị, đạo đức, lối sống, “tự diễn biến”, “tự chuyển hóa” của cá nhân.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2. Về thực hiện chức trách, nhiệm vụ được giao</w:t>
      </w:r>
    </w:p>
    <w:p w:rsidR="006358B6" w:rsidRPr="000138A8" w:rsidRDefault="006358B6" w:rsidP="000138A8">
      <w:pPr>
        <w:spacing w:after="120"/>
        <w:ind w:left="630" w:hanging="180"/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</w:pPr>
      <w:r w:rsidRP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 xml:space="preserve">- 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Việc thực hiện chức trách, quyền hạn theo quy định (đảng, chính quyền, đoàn thể).</w:t>
      </w:r>
    </w:p>
    <w:p w:rsidR="006358B6" w:rsidRPr="000138A8" w:rsidRDefault="006358B6" w:rsidP="000138A8">
      <w:pPr>
        <w:spacing w:after="120"/>
        <w:ind w:left="630" w:hanging="180"/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Kết quả thực hiện các chỉ tiêu, nhiệm vụ được giao trong năm.</w:t>
      </w:r>
    </w:p>
    <w:p w:rsidR="006358B6" w:rsidRPr="000138A8" w:rsidRDefault="006358B6" w:rsidP="000138A8">
      <w:pPr>
        <w:spacing w:after="120"/>
        <w:ind w:left="630" w:hanging="180"/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Trách nhiệm cá nhân liên quan đến kết quả, hạn chế, khuyết điểm ở lĩnh vực, địa phương, tổ chức, cơ quan, đơn vị do mình phụ trách.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3. </w:t>
      </w: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Việc thực hiện cam kết tu dưỡng, rèn luyện, phấn đấu hằng năm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II. Hạn chế, khuyết điểm và nguyên nhân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1. Hạn chế, khuyết điểm (theo 3 nội dung nêu trên).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2.</w:t>
      </w: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 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Nguyên nhân của hạn chế, khuyết điểm.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III. Kết quả khắc phục những hạn chế, khuyết điểm đã được cấp có thẩm quyền kết luận hoặc được chỉ ra ở các kỳ kiểm điểm trước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IV. Giải trình những vấn đề được gợi ý kiểm điểm (nếu có)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V. Làm rõ trách nhiệm của cá nhân đối với những hạn chế, khuyết điểm của tập thể (nếu có)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VI. Phương hướng, biện pháp khắc phục hạn chế, khuyết điểm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VII. Tự nhận mức xếp loại chất lượng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 xml:space="preserve">1. Xếp loại cán bộ, công chức, viên chức: 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……………………………………………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…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2. Xếp loại đảng viên: …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……………….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 xml:space="preserve"> (kèm theo phiếu phân tích chất lượng-Mẫu 5)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 </w:t>
      </w:r>
    </w:p>
    <w:p w:rsidR="006358B6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NGƯỜI TỰ KIỂM ĐIỂM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br/>
      </w: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(Ký, ghi rõ họ tên)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 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Đánh giá, xếp loại chất lượng </w:t>
      </w:r>
      <w:bookmarkStart w:id="1" w:name="_Hlk517424663"/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công chức, viên chức</w:t>
      </w:r>
      <w:bookmarkEnd w:id="1"/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Nhận xét, đánh giá của người quản lý, sử dụng</w:t>
      </w:r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 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công chức, viên chức: ........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Mức xếp loại chất lượng công chức, viên chức : ....................................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..............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 </w:t>
      </w:r>
    </w:p>
    <w:p w:rsidR="006358B6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Hlk517424301"/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THỦ TRƯỞNG CƠ QUAN, ĐƠN VỊ</w:t>
      </w:r>
      <w:bookmarkEnd w:id="2"/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br/>
      </w: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(Xác lập thời điểm, ký, ghi rõ họ tên và đóng dấu)</w:t>
      </w:r>
    </w:p>
    <w:p w:rsidR="006358B6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 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3" w:name="_Hlk517426264"/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Đánh giá, xếp loại chất lượng đảng viên</w:t>
      </w:r>
      <w:bookmarkEnd w:id="3"/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Nhận xét, đánh giá của chi ủy: ......................................................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.............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..................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Chi bộ đề xuất xếp loại mức chất lượng: ........................................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.............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................</w:t>
      </w:r>
    </w:p>
    <w:p w:rsidR="006358B6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Hlk517342671"/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T/M CHI ỦY (CHI BỘ)</w:t>
      </w:r>
      <w:bookmarkEnd w:id="4"/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br/>
      </w:r>
      <w:bookmarkStart w:id="5" w:name="_Hlk517424946"/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(Xác lập thời điểm, ký, ghi rõ họ tên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)</w:t>
      </w:r>
      <w:bookmarkEnd w:id="5"/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6" w:name="_Hlk517426200"/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 </w:t>
      </w:r>
      <w:bookmarkEnd w:id="6"/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- Đảng ủy, chi ủy cơ sở xếp loại mức chất lượng:....................................</w:t>
      </w:r>
      <w:r w:rsidR="000138A8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...........</w:t>
      </w:r>
    </w:p>
    <w:p w:rsidR="006358B6" w:rsidRPr="006358B6" w:rsidRDefault="006358B6" w:rsidP="006358B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 </w:t>
      </w:r>
    </w:p>
    <w:p w:rsidR="00490009" w:rsidRPr="006358B6" w:rsidRDefault="006358B6" w:rsidP="006358B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Hlk517424382"/>
      <w:r w:rsidRPr="006358B6">
        <w:rPr>
          <w:rFonts w:ascii="Times New Roman" w:hAnsi="Times New Roman" w:cs="Times New Roman"/>
          <w:b/>
          <w:bCs/>
          <w:color w:val="000711"/>
          <w:sz w:val="26"/>
          <w:szCs w:val="26"/>
          <w:lang w:val="fr-FR" w:eastAsia="fr-FR"/>
        </w:rPr>
        <w:t>T/M ĐẢNG ỦY (CHI ỦY)</w:t>
      </w:r>
      <w:bookmarkEnd w:id="7"/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br/>
      </w:r>
      <w:r w:rsidRPr="006358B6">
        <w:rPr>
          <w:rFonts w:ascii="Times New Roman" w:hAnsi="Times New Roman" w:cs="Times New Roman"/>
          <w:i/>
          <w:iCs/>
          <w:color w:val="000711"/>
          <w:sz w:val="26"/>
          <w:szCs w:val="26"/>
          <w:lang w:val="fr-FR" w:eastAsia="fr-FR"/>
        </w:rPr>
        <w:t>(Xác lập thời điểm, ký, ghi rõ họ tên và đóng dấu</w:t>
      </w:r>
      <w:r w:rsidRPr="006358B6">
        <w:rPr>
          <w:rFonts w:ascii="Times New Roman" w:hAnsi="Times New Roman" w:cs="Times New Roman"/>
          <w:color w:val="000711"/>
          <w:sz w:val="26"/>
          <w:szCs w:val="26"/>
          <w:lang w:val="fr-FR" w:eastAsia="fr-FR"/>
        </w:rPr>
        <w:t>)</w:t>
      </w:r>
    </w:p>
    <w:sectPr w:rsidR="00490009" w:rsidRPr="006358B6" w:rsidSect="00A956D3">
      <w:headerReference w:type="default" r:id="rId6"/>
      <w:pgSz w:w="12240" w:h="15840"/>
      <w:pgMar w:top="1080" w:right="1530" w:bottom="10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B3" w:rsidRDefault="00AC00B3" w:rsidP="006358B6">
      <w:r>
        <w:separator/>
      </w:r>
    </w:p>
  </w:endnote>
  <w:endnote w:type="continuationSeparator" w:id="0">
    <w:p w:rsidR="00AC00B3" w:rsidRDefault="00AC00B3" w:rsidP="0063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Ginga&gt;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UPC">
    <w:altName w:val="Times New Roman"/>
    <w:charset w:val="00"/>
    <w:family w:val="roman"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B3" w:rsidRDefault="00AC00B3" w:rsidP="006358B6">
      <w:r>
        <w:separator/>
      </w:r>
    </w:p>
  </w:footnote>
  <w:footnote w:type="continuationSeparator" w:id="0">
    <w:p w:rsidR="00AC00B3" w:rsidRDefault="00AC00B3" w:rsidP="0063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B6" w:rsidRDefault="00A956D3" w:rsidP="00A956D3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i/>
        <w:iCs/>
        <w:sz w:val="26"/>
        <w:szCs w:val="26"/>
      </w:rPr>
    </w:pPr>
    <w:r>
      <w:rPr>
        <w:rFonts w:ascii="Times New Roman" w:hAnsi="Times New Roman" w:cs="Times New Roman"/>
        <w:i/>
        <w:iCs/>
        <w:sz w:val="26"/>
        <w:szCs w:val="26"/>
      </w:rPr>
      <w:t>(</w:t>
    </w:r>
    <w:r w:rsidR="006358B6" w:rsidRPr="006358B6">
      <w:rPr>
        <w:rFonts w:ascii="Times New Roman" w:hAnsi="Times New Roman" w:cs="Times New Roman"/>
        <w:i/>
        <w:iCs/>
        <w:sz w:val="26"/>
        <w:szCs w:val="26"/>
      </w:rPr>
      <w:t>Mẫu 02-HD KĐ.ĐG 2018</w:t>
    </w:r>
    <w:r>
      <w:rPr>
        <w:rFonts w:ascii="Times New Roman" w:hAnsi="Times New Roman" w:cs="Times New Roman"/>
        <w:i/>
        <w:iCs/>
        <w:sz w:val="26"/>
        <w:szCs w:val="26"/>
      </w:rPr>
      <w:t>)</w:t>
    </w:r>
  </w:p>
  <w:p w:rsidR="00A956D3" w:rsidRDefault="00A956D3" w:rsidP="00A956D3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C4"/>
    <w:rsid w:val="000138A8"/>
    <w:rsid w:val="00354931"/>
    <w:rsid w:val="00490009"/>
    <w:rsid w:val="00617EC4"/>
    <w:rsid w:val="006358B6"/>
    <w:rsid w:val="00A956D3"/>
    <w:rsid w:val="00A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23C7"/>
  <w15:chartTrackingRefBased/>
  <w15:docId w15:val="{6090DFF6-046E-4EBE-8F44-B8DBE2A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B6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8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8B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358B6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6358B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358B6"/>
    <w:rPr>
      <w:rFonts w:ascii="Angsana New" w:eastAsia="Cordia New" w:hAnsi="Angsana New" w:cs="Angsana New"/>
      <w:color w:val="000000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6</cp:revision>
  <dcterms:created xsi:type="dcterms:W3CDTF">2019-09-12T03:03:00Z</dcterms:created>
  <dcterms:modified xsi:type="dcterms:W3CDTF">2019-09-12T03:12:00Z</dcterms:modified>
</cp:coreProperties>
</file>