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703" w:rsidRDefault="00870615" w:rsidP="005C3D27">
      <w:pPr>
        <w:spacing w:before="60" w:after="0" w:line="235" w:lineRule="auto"/>
        <w:ind w:left="0" w:right="-58" w:firstLine="0"/>
        <w:jc w:val="center"/>
        <w:rPr>
          <w:b/>
          <w:sz w:val="24"/>
        </w:rPr>
      </w:pPr>
      <w:r>
        <w:rPr>
          <w:b/>
          <w:sz w:val="24"/>
        </w:rPr>
        <w:t>CỘNG</w:t>
      </w:r>
      <w:r w:rsidR="00590703">
        <w:rPr>
          <w:b/>
          <w:sz w:val="24"/>
        </w:rPr>
        <w:t xml:space="preserve"> </w:t>
      </w:r>
      <w:r>
        <w:rPr>
          <w:b/>
          <w:sz w:val="24"/>
        </w:rPr>
        <w:t>HÒA</w:t>
      </w:r>
      <w:r w:rsidR="00590703">
        <w:rPr>
          <w:b/>
          <w:sz w:val="24"/>
        </w:rPr>
        <w:t xml:space="preserve"> </w:t>
      </w:r>
      <w:r>
        <w:rPr>
          <w:b/>
          <w:sz w:val="24"/>
        </w:rPr>
        <w:t>XÃ</w:t>
      </w:r>
      <w:r w:rsidR="00590703">
        <w:rPr>
          <w:b/>
          <w:sz w:val="24"/>
        </w:rPr>
        <w:t xml:space="preserve"> </w:t>
      </w:r>
      <w:r>
        <w:rPr>
          <w:b/>
          <w:sz w:val="24"/>
        </w:rPr>
        <w:t>HỘI</w:t>
      </w:r>
      <w:r w:rsidR="00590703">
        <w:rPr>
          <w:b/>
          <w:sz w:val="24"/>
        </w:rPr>
        <w:t xml:space="preserve"> </w:t>
      </w:r>
      <w:r>
        <w:rPr>
          <w:b/>
          <w:sz w:val="24"/>
        </w:rPr>
        <w:t>CHỦ</w:t>
      </w:r>
      <w:r w:rsidR="00590703">
        <w:rPr>
          <w:b/>
          <w:sz w:val="24"/>
        </w:rPr>
        <w:t xml:space="preserve"> </w:t>
      </w:r>
      <w:r>
        <w:rPr>
          <w:b/>
          <w:sz w:val="24"/>
        </w:rPr>
        <w:t>NGHĨA</w:t>
      </w:r>
      <w:r w:rsidR="00590703">
        <w:rPr>
          <w:b/>
          <w:sz w:val="24"/>
        </w:rPr>
        <w:t xml:space="preserve"> </w:t>
      </w:r>
      <w:r>
        <w:rPr>
          <w:b/>
          <w:sz w:val="24"/>
        </w:rPr>
        <w:t>VIỆT</w:t>
      </w:r>
      <w:r w:rsidR="00590703">
        <w:rPr>
          <w:b/>
          <w:sz w:val="24"/>
        </w:rPr>
        <w:t xml:space="preserve"> </w:t>
      </w:r>
      <w:r>
        <w:rPr>
          <w:b/>
          <w:sz w:val="24"/>
        </w:rPr>
        <w:t xml:space="preserve">NAM </w:t>
      </w:r>
    </w:p>
    <w:p w:rsidR="00123DBA" w:rsidRDefault="00870615" w:rsidP="005C3D27">
      <w:pPr>
        <w:spacing w:before="60" w:after="0" w:line="235" w:lineRule="auto"/>
        <w:ind w:left="0" w:right="-58" w:firstLine="0"/>
        <w:jc w:val="center"/>
        <w:rPr>
          <w:b/>
        </w:rPr>
      </w:pPr>
      <w:r w:rsidRPr="00590703">
        <w:rPr>
          <w:b/>
        </w:rPr>
        <w:t xml:space="preserve">Độc </w:t>
      </w:r>
      <w:r w:rsidRPr="00590703">
        <w:rPr>
          <w:b/>
          <w:u w:color="000000"/>
        </w:rPr>
        <w:t xml:space="preserve">lập – Tự do – Hạnh </w:t>
      </w:r>
      <w:r w:rsidRPr="00590703">
        <w:rPr>
          <w:b/>
        </w:rPr>
        <w:t>phúc</w:t>
      </w:r>
    </w:p>
    <w:p w:rsidR="00590703" w:rsidRPr="00590703" w:rsidRDefault="00590703" w:rsidP="005C3D27">
      <w:pPr>
        <w:spacing w:before="60" w:after="0" w:line="235" w:lineRule="auto"/>
        <w:ind w:left="0" w:right="-58" w:firstLine="0"/>
        <w:jc w:val="center"/>
        <w:rPr>
          <w:b/>
          <w:sz w:val="24"/>
        </w:rPr>
      </w:pPr>
    </w:p>
    <w:p w:rsidR="00123DBA" w:rsidRPr="00590703" w:rsidRDefault="00870615" w:rsidP="005C3D27">
      <w:pPr>
        <w:pStyle w:val="Heading1"/>
        <w:spacing w:before="120"/>
        <w:rPr>
          <w:sz w:val="40"/>
        </w:rPr>
      </w:pPr>
      <w:r w:rsidRPr="00590703">
        <w:rPr>
          <w:sz w:val="40"/>
        </w:rPr>
        <w:t>HỢP</w:t>
      </w:r>
      <w:r w:rsidR="00590703" w:rsidRPr="00590703">
        <w:rPr>
          <w:sz w:val="40"/>
        </w:rPr>
        <w:t xml:space="preserve"> </w:t>
      </w:r>
      <w:r w:rsidRPr="00590703">
        <w:rPr>
          <w:sz w:val="40"/>
        </w:rPr>
        <w:t>ĐỒNG</w:t>
      </w:r>
      <w:r w:rsidR="00590703" w:rsidRPr="00590703">
        <w:rPr>
          <w:sz w:val="40"/>
        </w:rPr>
        <w:t xml:space="preserve"> </w:t>
      </w:r>
      <w:r w:rsidRPr="00590703">
        <w:rPr>
          <w:sz w:val="40"/>
        </w:rPr>
        <w:t>CHO</w:t>
      </w:r>
      <w:r w:rsidR="00590703" w:rsidRPr="00590703">
        <w:rPr>
          <w:sz w:val="40"/>
        </w:rPr>
        <w:t xml:space="preserve"> </w:t>
      </w:r>
      <w:r w:rsidRPr="00590703">
        <w:rPr>
          <w:sz w:val="40"/>
        </w:rPr>
        <w:t>THUÊ</w:t>
      </w:r>
      <w:r w:rsidR="00590703" w:rsidRPr="00590703">
        <w:rPr>
          <w:sz w:val="40"/>
        </w:rPr>
        <w:t xml:space="preserve"> </w:t>
      </w:r>
      <w:r w:rsidRPr="00590703">
        <w:rPr>
          <w:sz w:val="40"/>
        </w:rPr>
        <w:t>XE</w:t>
      </w:r>
    </w:p>
    <w:p w:rsidR="00123DBA" w:rsidRPr="00590703" w:rsidRDefault="00870615" w:rsidP="005C3D27">
      <w:pPr>
        <w:spacing w:before="120" w:after="182"/>
        <w:ind w:left="0" w:firstLine="0"/>
        <w:jc w:val="center"/>
        <w:rPr>
          <w:i/>
        </w:rPr>
      </w:pPr>
      <w:r w:rsidRPr="00590703">
        <w:rPr>
          <w:i/>
        </w:rPr>
        <w:t>Số:....../..........</w:t>
      </w:r>
      <w:r w:rsidR="00590703">
        <w:rPr>
          <w:i/>
        </w:rPr>
        <w:t>............</w:t>
      </w:r>
    </w:p>
    <w:p w:rsidR="00123DBA" w:rsidRDefault="00870615" w:rsidP="005C3D27">
      <w:pPr>
        <w:ind w:left="0" w:right="50" w:firstLine="0"/>
      </w:pPr>
      <w:r>
        <w:t>Hợp Đồng dịch vụ cho thuê xe (Sau đây gọi là “Hợp đồng”) được lập tại ……….. ngày ............... tháng .................năm ............... bởi và giữa các bên</w:t>
      </w:r>
      <w:r w:rsidR="00590703">
        <w:t xml:space="preserve"> như sau</w:t>
      </w:r>
      <w:r>
        <w:t>:</w:t>
      </w:r>
    </w:p>
    <w:p w:rsidR="00123DBA" w:rsidRDefault="00870615" w:rsidP="005C3D27">
      <w:pPr>
        <w:ind w:left="0" w:right="50" w:firstLine="0"/>
      </w:pPr>
      <w:r>
        <w:rPr>
          <w:b/>
        </w:rPr>
        <w:t xml:space="preserve">BÊN CHO THUÊ XE </w:t>
      </w:r>
      <w:r>
        <w:t>(Gọi tắt là bên A):</w:t>
      </w:r>
    </w:p>
    <w:p w:rsidR="005C3D27" w:rsidRDefault="005C3D27" w:rsidP="005C3D27">
      <w:pPr>
        <w:ind w:left="0" w:firstLine="0"/>
        <w:jc w:val="left"/>
      </w:pPr>
      <w:r>
        <w:t>Họ và tên:.................................................................................................................................</w:t>
      </w:r>
    </w:p>
    <w:p w:rsidR="005C3D27" w:rsidRDefault="005C3D27" w:rsidP="005C3D27">
      <w:pPr>
        <w:spacing w:after="0" w:line="426" w:lineRule="auto"/>
        <w:ind w:left="0" w:firstLine="0"/>
        <w:jc w:val="left"/>
      </w:pPr>
      <w:r>
        <w:t>Sinh ngày:.................................... Dân tộc:................................. Quốc tịch:...........................</w:t>
      </w:r>
    </w:p>
    <w:p w:rsidR="005C3D27" w:rsidRDefault="005C3D27" w:rsidP="005C3D27">
      <w:pPr>
        <w:spacing w:after="0" w:line="426" w:lineRule="auto"/>
        <w:ind w:left="0" w:firstLine="0"/>
        <w:jc w:val="left"/>
      </w:pPr>
      <w:r>
        <w:t>CMND số:......................................Ngày cấp:............................... Nơi cấp:............................</w:t>
      </w:r>
    </w:p>
    <w:p w:rsidR="005C3D27" w:rsidRDefault="005C3D27" w:rsidP="005C3D27">
      <w:pPr>
        <w:ind w:left="0" w:firstLine="0"/>
        <w:jc w:val="left"/>
      </w:pPr>
      <w:r>
        <w:t>Địa chỉ thường trú:...................................................................................................................</w:t>
      </w:r>
    </w:p>
    <w:p w:rsidR="00123DBA" w:rsidRDefault="00870615" w:rsidP="005C3D27">
      <w:pPr>
        <w:ind w:left="0" w:right="50" w:firstLine="0"/>
      </w:pPr>
      <w:r>
        <w:rPr>
          <w:b/>
        </w:rPr>
        <w:t xml:space="preserve">BÊN THUÊ XE </w:t>
      </w:r>
      <w:r>
        <w:t>(Gọi tắt là bên B):</w:t>
      </w:r>
    </w:p>
    <w:p w:rsidR="005C3D27" w:rsidRDefault="005C3D27" w:rsidP="005C3D27">
      <w:pPr>
        <w:ind w:left="0" w:firstLine="0"/>
        <w:jc w:val="left"/>
      </w:pPr>
      <w:r>
        <w:t>Họ và tên:.................................................................................................................................</w:t>
      </w:r>
    </w:p>
    <w:p w:rsidR="005C3D27" w:rsidRDefault="005C3D27" w:rsidP="005C3D27">
      <w:pPr>
        <w:spacing w:after="0" w:line="426" w:lineRule="auto"/>
        <w:ind w:left="0" w:firstLine="0"/>
        <w:jc w:val="left"/>
      </w:pPr>
      <w:r>
        <w:t>Sinh ngày:.................................... Dân tộc:.................................</w:t>
      </w:r>
      <w:r>
        <w:t xml:space="preserve"> </w:t>
      </w:r>
      <w:r>
        <w:t>Quốc tịch:...............</w:t>
      </w:r>
      <w:r>
        <w:t>............</w:t>
      </w:r>
    </w:p>
    <w:p w:rsidR="005C3D27" w:rsidRDefault="005C3D27" w:rsidP="005C3D27">
      <w:pPr>
        <w:spacing w:after="0" w:line="426" w:lineRule="auto"/>
        <w:ind w:left="0" w:firstLine="0"/>
        <w:jc w:val="left"/>
      </w:pPr>
      <w:r>
        <w:t>CMND số:......................................Ngày cấp:...............................</w:t>
      </w:r>
      <w:r>
        <w:t xml:space="preserve"> </w:t>
      </w:r>
      <w:r>
        <w:t>Nơi cấp:............................</w:t>
      </w:r>
    </w:p>
    <w:p w:rsidR="005C3D27" w:rsidRDefault="005C3D27" w:rsidP="005C3D27">
      <w:pPr>
        <w:ind w:left="0" w:firstLine="0"/>
        <w:jc w:val="left"/>
      </w:pPr>
      <w:r>
        <w:t>Địa chỉ thường trú:...................................................................................................................</w:t>
      </w:r>
    </w:p>
    <w:p w:rsidR="00123DBA" w:rsidRDefault="00870615" w:rsidP="005C3D27">
      <w:pPr>
        <w:ind w:left="0" w:right="50" w:firstLine="0"/>
      </w:pPr>
      <w:r>
        <w:t>Sau khi thỏa thuận, hai bên thống nhất ký kết Hợp đồng với các điều khoản và điều kiện như sau:</w:t>
      </w:r>
    </w:p>
    <w:p w:rsidR="00123DBA" w:rsidRDefault="00870615" w:rsidP="005C3D27">
      <w:pPr>
        <w:pStyle w:val="Heading2"/>
        <w:ind w:left="0" w:firstLine="0"/>
      </w:pPr>
      <w:r>
        <w:t>Điều 1. Nội dung hợp đồng</w:t>
      </w:r>
    </w:p>
    <w:p w:rsidR="00123DBA" w:rsidRDefault="00870615" w:rsidP="005C3D27">
      <w:pPr>
        <w:ind w:left="0" w:right="50" w:firstLine="0"/>
      </w:pPr>
      <w:r>
        <w:t>Bên A đồng ý cho bên B thuê xe đưa đón người của Bên A bằng xe ………. để đi du lịc</w:t>
      </w:r>
      <w:r>
        <w:t>h theo lộ trình từ ……. đến …….. và ngược lại.</w:t>
      </w:r>
    </w:p>
    <w:p w:rsidR="00123DBA" w:rsidRDefault="00870615" w:rsidP="005C3D27">
      <w:pPr>
        <w:ind w:left="0" w:right="50" w:firstLine="0"/>
      </w:pPr>
      <w:r>
        <w:t xml:space="preserve">- Thời gian...............đưa đi và </w:t>
      </w:r>
      <w:r>
        <w:t>................ngày..................đón về.</w:t>
      </w:r>
    </w:p>
    <w:p w:rsidR="00123DBA" w:rsidRDefault="00870615" w:rsidP="005C3D27">
      <w:pPr>
        <w:pStyle w:val="Heading2"/>
        <w:ind w:left="0" w:firstLine="0"/>
      </w:pPr>
      <w:r>
        <w:t>Điều 2. Phí dịch vụ và phương thức thanh toán</w:t>
      </w:r>
      <w:bookmarkStart w:id="0" w:name="_GoBack"/>
      <w:bookmarkEnd w:id="0"/>
    </w:p>
    <w:p w:rsidR="00123DBA" w:rsidRDefault="00870615" w:rsidP="005C3D27">
      <w:pPr>
        <w:ind w:left="0" w:right="50" w:firstLine="0"/>
      </w:pPr>
      <w:r>
        <w:t>1. Phí dịch vụ</w:t>
      </w:r>
    </w:p>
    <w:p w:rsidR="00123DBA" w:rsidRDefault="000604A5" w:rsidP="000604A5">
      <w:pPr>
        <w:ind w:left="0" w:right="50" w:firstLine="0"/>
      </w:pPr>
      <w:r>
        <w:t xml:space="preserve">- </w:t>
      </w:r>
      <w:r w:rsidR="00870615">
        <w:t xml:space="preserve">Phí dịch vụ cho các công việc nêu tại Điều 1 là ................. </w:t>
      </w:r>
      <w:r w:rsidR="00870615">
        <w:t>(.........) đồng.</w:t>
      </w:r>
    </w:p>
    <w:p w:rsidR="00123DBA" w:rsidRDefault="000604A5" w:rsidP="000604A5">
      <w:pPr>
        <w:ind w:left="0" w:right="50" w:firstLine="0"/>
      </w:pPr>
      <w:r>
        <w:t xml:space="preserve">- </w:t>
      </w:r>
      <w:r w:rsidR="00870615">
        <w:t>Khoản phí dịch vụ trên đã bao gồm tiền xăng xe; phí cầu, đường, bến bãi; tiền ăn, của lái xe nhưng chưa bao gồm thuế giá trị gia tăng (VAT).</w:t>
      </w:r>
    </w:p>
    <w:p w:rsidR="00123DBA" w:rsidRDefault="00870615" w:rsidP="005C3D27">
      <w:pPr>
        <w:ind w:left="0" w:right="50" w:firstLine="0"/>
      </w:pPr>
      <w:r>
        <w:t>2. Phương thức thanh toán</w:t>
      </w:r>
    </w:p>
    <w:p w:rsidR="00123DBA" w:rsidRDefault="008B6272" w:rsidP="008B6272">
      <w:pPr>
        <w:ind w:left="0" w:right="50" w:firstLine="0"/>
      </w:pPr>
      <w:r>
        <w:lastRenderedPageBreak/>
        <w:t xml:space="preserve">- </w:t>
      </w:r>
      <w:r w:rsidR="00870615">
        <w:t xml:space="preserve">Thanh toán lần 1: Bên A thanh toán cho Bên B 50% </w:t>
      </w:r>
      <w:r w:rsidR="00870615">
        <w:t>khoản phí dịch vụ trong phạm vi 03 ngày kể từ ngày ký Hợp đồng này;</w:t>
      </w:r>
      <w:r>
        <w:t xml:space="preserve"> </w:t>
      </w:r>
    </w:p>
    <w:p w:rsidR="00123DBA" w:rsidRDefault="008B6272" w:rsidP="008B6272">
      <w:pPr>
        <w:ind w:left="0" w:right="50" w:firstLine="0"/>
      </w:pPr>
      <w:r>
        <w:t xml:space="preserve">- </w:t>
      </w:r>
      <w:r w:rsidR="00870615">
        <w:t>Thanh toán lần 2: Bên A thanh toán khoản phí dịch vụ còn lại cho Bên B trong phạm vi 03 ngày kể từ ngày hoàn thành các công việc tại Điều 1.</w:t>
      </w:r>
    </w:p>
    <w:p w:rsidR="00123DBA" w:rsidRDefault="008B6272" w:rsidP="008B6272">
      <w:pPr>
        <w:ind w:left="0" w:right="50" w:firstLine="0"/>
      </w:pPr>
      <w:r>
        <w:t xml:space="preserve">- </w:t>
      </w:r>
      <w:r w:rsidR="00870615">
        <w:t>Khoản phí dịch vụ trên được thanh toán trực tiế</w:t>
      </w:r>
      <w:r w:rsidR="00870615">
        <w:t>p bằng tiền mặt hoặc chuyển vào tài khoản ngân hàng do Bên B chỉ định tùy từng thời điểm khác nhau.</w:t>
      </w:r>
    </w:p>
    <w:p w:rsidR="00123DBA" w:rsidRDefault="00870615" w:rsidP="005C3D27">
      <w:pPr>
        <w:pStyle w:val="Heading2"/>
        <w:ind w:left="0" w:firstLine="0"/>
      </w:pPr>
      <w:r>
        <w:t>Điều 3. Trách nhiệm của Bên B</w:t>
      </w:r>
    </w:p>
    <w:p w:rsidR="00123DBA" w:rsidRDefault="00870615" w:rsidP="008B6272">
      <w:pPr>
        <w:numPr>
          <w:ilvl w:val="0"/>
          <w:numId w:val="9"/>
        </w:numPr>
        <w:spacing w:after="72"/>
        <w:ind w:right="50"/>
      </w:pPr>
      <w:r>
        <w:t>Đưa, đón người của Bên A đúng thời gian và địa điểm thỏa thuận tại Điều 1 của</w:t>
      </w:r>
    </w:p>
    <w:p w:rsidR="00123DBA" w:rsidRDefault="00870615" w:rsidP="008B6272">
      <w:pPr>
        <w:pStyle w:val="ListParagraph"/>
        <w:ind w:right="50" w:firstLine="0"/>
      </w:pPr>
      <w:r>
        <w:t>Hợp đồng;</w:t>
      </w:r>
    </w:p>
    <w:p w:rsidR="00123DBA" w:rsidRDefault="00870615" w:rsidP="008B6272">
      <w:pPr>
        <w:numPr>
          <w:ilvl w:val="0"/>
          <w:numId w:val="9"/>
        </w:numPr>
        <w:ind w:right="50"/>
      </w:pPr>
      <w:r>
        <w:t>Đ</w:t>
      </w:r>
      <w:r>
        <w:t>ảm bảo chất lượng xe tốt và lái xe an</w:t>
      </w:r>
      <w:r>
        <w:t xml:space="preserve"> toàn trong quá trình đưa đón của Bên A;</w:t>
      </w:r>
    </w:p>
    <w:p w:rsidR="00123DBA" w:rsidRDefault="00870615" w:rsidP="008B6272">
      <w:pPr>
        <w:numPr>
          <w:ilvl w:val="0"/>
          <w:numId w:val="9"/>
        </w:numPr>
        <w:ind w:right="50"/>
      </w:pPr>
      <w:r>
        <w:t>Có trách nhiệm mua bảo hiểm dân sự cho xe và người được vận tải trên xe;</w:t>
      </w:r>
    </w:p>
    <w:p w:rsidR="00123DBA" w:rsidRDefault="00870615" w:rsidP="008B6272">
      <w:pPr>
        <w:numPr>
          <w:ilvl w:val="0"/>
          <w:numId w:val="9"/>
        </w:numPr>
        <w:ind w:right="50"/>
      </w:pPr>
      <w:r>
        <w:t>Bồi thường thiệt hại cho Bên A nếu gây ra thiệt hại trong quá trình thực hiện các công việc trên;</w:t>
      </w:r>
    </w:p>
    <w:p w:rsidR="00123DBA" w:rsidRDefault="00870615" w:rsidP="008B6272">
      <w:pPr>
        <w:numPr>
          <w:ilvl w:val="0"/>
          <w:numId w:val="9"/>
        </w:numPr>
        <w:ind w:right="50"/>
      </w:pPr>
      <w:r>
        <w:t>Các nghĩa vụ khác theo quy định của pháp luậ</w:t>
      </w:r>
      <w:r>
        <w:t>t hiện hành.</w:t>
      </w:r>
    </w:p>
    <w:p w:rsidR="00123DBA" w:rsidRDefault="00870615" w:rsidP="005C3D27">
      <w:pPr>
        <w:pStyle w:val="Heading2"/>
        <w:ind w:left="0" w:firstLine="0"/>
      </w:pPr>
      <w:r>
        <w:t>Đ</w:t>
      </w:r>
      <w:r>
        <w:t>iều 4. Trách nhiệm của Bên A</w:t>
      </w:r>
    </w:p>
    <w:p w:rsidR="00123DBA" w:rsidRDefault="00870615" w:rsidP="00531547">
      <w:pPr>
        <w:pStyle w:val="ListParagraph"/>
        <w:numPr>
          <w:ilvl w:val="0"/>
          <w:numId w:val="10"/>
        </w:numPr>
        <w:ind w:right="43"/>
        <w:jc w:val="left"/>
      </w:pPr>
      <w:r>
        <w:t>Thông báo chính xác thời gian và địa điểm đưa, đón cho Bên A trước ít nhất là 2h nếu có sự thay đổi;</w:t>
      </w:r>
    </w:p>
    <w:p w:rsidR="00123DBA" w:rsidRDefault="00870615" w:rsidP="00531547">
      <w:pPr>
        <w:pStyle w:val="ListParagraph"/>
        <w:numPr>
          <w:ilvl w:val="0"/>
          <w:numId w:val="10"/>
        </w:numPr>
        <w:ind w:right="43"/>
        <w:jc w:val="left"/>
      </w:pPr>
      <w:r>
        <w:t>Thanh toán đầy đủ và đúng hạn khoản phí dịch vụ theo quy định tại Điều 2 cho</w:t>
      </w:r>
      <w:r w:rsidR="008B6272">
        <w:t xml:space="preserve"> </w:t>
      </w:r>
      <w:r>
        <w:t>Bên B;</w:t>
      </w:r>
    </w:p>
    <w:p w:rsidR="00123DBA" w:rsidRDefault="00870615" w:rsidP="00531547">
      <w:pPr>
        <w:pStyle w:val="ListParagraph"/>
        <w:numPr>
          <w:ilvl w:val="0"/>
          <w:numId w:val="10"/>
        </w:numPr>
        <w:ind w:right="43"/>
        <w:jc w:val="left"/>
      </w:pPr>
      <w:r>
        <w:t>Các nghĩa vụ khác theo quy đ</w:t>
      </w:r>
      <w:r>
        <w:t>ịnh của pháp luật.</w:t>
      </w:r>
    </w:p>
    <w:p w:rsidR="00123DBA" w:rsidRDefault="00870615" w:rsidP="005C3D27">
      <w:pPr>
        <w:pStyle w:val="Heading2"/>
        <w:ind w:left="0" w:firstLine="0"/>
      </w:pPr>
      <w:r>
        <w:t>Đ</w:t>
      </w:r>
      <w:r>
        <w:t>iều 5. Thông báo và xử lý vi phạm hợp đồng</w:t>
      </w:r>
    </w:p>
    <w:p w:rsidR="00123DBA" w:rsidRDefault="00870615" w:rsidP="00531547">
      <w:pPr>
        <w:ind w:left="0" w:right="50" w:firstLine="0"/>
      </w:pPr>
      <w:r>
        <w:t>Trong trường hợp Bên A có sự thay đổi kế hoạch do yêu cầu của công việc hoặc do yếu tố khách quan khác mà không thể tiến hành theo đúng thời gian tại Điều 1 thì phải thông báo cho Bên A trước í</w:t>
      </w:r>
      <w:r>
        <w:t>t nhất là 02 ngày trước ngày tiến hành công việc tại Điều 1 đồng thông báo cho Bên A chính xác thời gian khác sẽ tiến hành các công việc tại Điều 1. Trong trường hợp đã lùi lại thời gian mà Bên A vẫn không thể tiến hành theo đúng thời gian thỏa thuận thì B</w:t>
      </w:r>
      <w:r>
        <w:t>ên B không phải hoàn trả lại số tiền đã thanh toán trước;</w:t>
      </w:r>
    </w:p>
    <w:p w:rsidR="00123DBA" w:rsidRDefault="00870615" w:rsidP="00531547">
      <w:pPr>
        <w:ind w:left="0" w:right="50" w:firstLine="0"/>
      </w:pPr>
      <w:r>
        <w:t>T</w:t>
      </w:r>
      <w:r>
        <w:t>rong trường hợp Bên B không thể bố trí xe và lái xe theo đúng thời gian thỏa thuận tại Điều 1 thì phải thông báo trước cho Bên A ít nhất là 2 ngày trước ngày tiến thành công việc tại Điều 1 đồng th</w:t>
      </w:r>
      <w:r>
        <w:t>ời thỏa thuận lại với Bên A thời gian chính xác để đưa đón Bên A. Nếu Bên B vẫn không thể tiến hành đưa đón Bên A theo đúng thời gian đã thỏa thuận lùi lại thì phải thanh hoàn lại cho Bên A khoản tiền đã thanh toán trước đồng thời bị phạt một khoản tiền bằ</w:t>
      </w:r>
      <w:r>
        <w:t>ng với số tiền Bên A đã thanh toán trước.</w:t>
      </w:r>
    </w:p>
    <w:p w:rsidR="00123DBA" w:rsidRDefault="00870615" w:rsidP="00531547">
      <w:pPr>
        <w:ind w:left="0" w:right="50" w:firstLine="0"/>
      </w:pPr>
      <w:r>
        <w:lastRenderedPageBreak/>
        <w:t>N</w:t>
      </w:r>
      <w:r>
        <w:t>ếu một trong các bên có sự thay đổi về thời gian theo quy định tại Điều 1 mà không báo trước 2 ngày trước ngày tiến hành công việc thì xử lý như sau:</w:t>
      </w:r>
    </w:p>
    <w:p w:rsidR="00123DBA" w:rsidRDefault="00531547" w:rsidP="00531547">
      <w:pPr>
        <w:ind w:left="0" w:right="50" w:firstLine="0"/>
      </w:pPr>
      <w:r>
        <w:t xml:space="preserve">- </w:t>
      </w:r>
      <w:r w:rsidR="00870615">
        <w:t>Bên B phải trả lại Bên A khoản tiền đã thanh toán trước đồng thời bị phạt một khoản tiền bằng với khoản tiền đã đặt trước;</w:t>
      </w:r>
    </w:p>
    <w:p w:rsidR="00123DBA" w:rsidRDefault="00531547" w:rsidP="00531547">
      <w:pPr>
        <w:ind w:left="0" w:right="50" w:firstLine="0"/>
      </w:pPr>
      <w:r>
        <w:t xml:space="preserve">- </w:t>
      </w:r>
      <w:r w:rsidR="00870615">
        <w:t>Bên A sẽ không được hoàn lại số tiền đã thanh toán trước.</w:t>
      </w:r>
    </w:p>
    <w:p w:rsidR="00123DBA" w:rsidRDefault="00870615" w:rsidP="00531547">
      <w:pPr>
        <w:ind w:left="0" w:right="50" w:firstLine="0"/>
      </w:pPr>
      <w:r>
        <w:t>T</w:t>
      </w:r>
      <w:r>
        <w:t>rong trường hợp việc thay đổi thời gian của một bên mà gây thiệt hay cho b</w:t>
      </w:r>
      <w:r>
        <w:t>ên còn lại (kể cả đã thông báo trước 2 ngày) thì bên có lỗi phải bồi thường thiệt hại do sự thay đổi thời gian.</w:t>
      </w:r>
    </w:p>
    <w:p w:rsidR="00123DBA" w:rsidRDefault="00870615" w:rsidP="00531547">
      <w:pPr>
        <w:ind w:left="0" w:right="50" w:firstLine="0"/>
      </w:pPr>
      <w:r>
        <w:t xml:space="preserve">Trong trường hợp Bên B không đón Bên A từ ___về ___theo đúng thời hạn quy định tại Điều 1 thì phải chịu các chi phí ăn, nghỉ cho Bên A cho thời </w:t>
      </w:r>
      <w:r>
        <w:t>gian chậm đón về theo giá thực tế.</w:t>
      </w:r>
    </w:p>
    <w:p w:rsidR="00123DBA" w:rsidRDefault="00870615" w:rsidP="005C3D27">
      <w:pPr>
        <w:pStyle w:val="Heading2"/>
        <w:ind w:left="0" w:firstLine="0"/>
      </w:pPr>
      <w:r>
        <w:t>Điều 6. Các thỏa thuận khác</w:t>
      </w:r>
    </w:p>
    <w:p w:rsidR="00123DBA" w:rsidRDefault="00870615" w:rsidP="00531547">
      <w:pPr>
        <w:pStyle w:val="ListParagraph"/>
        <w:numPr>
          <w:ilvl w:val="0"/>
          <w:numId w:val="11"/>
        </w:numPr>
        <w:ind w:right="50"/>
      </w:pPr>
      <w:r>
        <w:t>Hai bên cam kết thực hiện đầy đủ các thỏa thuận trong Hợp đồng này.</w:t>
      </w:r>
    </w:p>
    <w:p w:rsidR="00123DBA" w:rsidRDefault="00870615" w:rsidP="00531547">
      <w:pPr>
        <w:pStyle w:val="ListParagraph"/>
        <w:numPr>
          <w:ilvl w:val="0"/>
          <w:numId w:val="11"/>
        </w:numPr>
        <w:ind w:right="50"/>
      </w:pPr>
      <w:r>
        <w:t>Những nội dung không được thỏa thuận trong Hợp đồng này thì áp dụng các văn bản pháp luật hiện hành có liên quan;</w:t>
      </w:r>
    </w:p>
    <w:p w:rsidR="00123DBA" w:rsidRDefault="00870615" w:rsidP="00531547">
      <w:pPr>
        <w:pStyle w:val="ListParagraph"/>
        <w:numPr>
          <w:ilvl w:val="0"/>
          <w:numId w:val="11"/>
        </w:numPr>
        <w:ind w:right="50"/>
      </w:pPr>
      <w:r>
        <w:t>Nếu có tran</w:t>
      </w:r>
      <w:r>
        <w:t>h chấp phát sinh từ Hợp đồng này thì các bên trước hết phải cùng nhau giải quyết bằng thương lượng, hòa giải. Nếu không đạt được sự thương lượng, hòa giải thì mỗi bên có quyền khởi kiện ra tòa án để giải quyết theo thủ tục chung của pháp luật;</w:t>
      </w:r>
    </w:p>
    <w:p w:rsidR="00123DBA" w:rsidRDefault="00870615" w:rsidP="00531547">
      <w:pPr>
        <w:pStyle w:val="ListParagraph"/>
        <w:numPr>
          <w:ilvl w:val="0"/>
          <w:numId w:val="11"/>
        </w:numPr>
        <w:spacing w:after="403"/>
        <w:ind w:right="50"/>
      </w:pPr>
      <w:r>
        <w:t>Hợp đồng này</w:t>
      </w:r>
      <w:r>
        <w:t xml:space="preserve"> gồm ….. trang, và được lập thành 02 (hai) bản, mỗi bên giữ 01 bản, có giá trị pháp lý như nhau và có hiệu lực từ ngày ký.</w:t>
      </w:r>
    </w:p>
    <w:p w:rsidR="00123DBA" w:rsidRDefault="00870615" w:rsidP="005C3D27">
      <w:pPr>
        <w:tabs>
          <w:tab w:val="center" w:pos="2119"/>
          <w:tab w:val="center" w:pos="6572"/>
        </w:tabs>
        <w:spacing w:after="195" w:line="234" w:lineRule="auto"/>
        <w:ind w:left="0" w:right="0" w:firstLine="0"/>
        <w:jc w:val="left"/>
      </w:pPr>
      <w:r>
        <w:rPr>
          <w:rFonts w:ascii="Calibri" w:eastAsia="Calibri" w:hAnsi="Calibri" w:cs="Calibri"/>
          <w:sz w:val="22"/>
        </w:rPr>
        <w:tab/>
      </w:r>
      <w:r>
        <w:rPr>
          <w:b/>
          <w:sz w:val="24"/>
        </w:rPr>
        <w:t>ĐẠI</w:t>
      </w:r>
      <w:r w:rsidR="00531547">
        <w:rPr>
          <w:b/>
          <w:sz w:val="24"/>
        </w:rPr>
        <w:t xml:space="preserve"> </w:t>
      </w:r>
      <w:r>
        <w:rPr>
          <w:b/>
          <w:sz w:val="24"/>
        </w:rPr>
        <w:t>DIỆN</w:t>
      </w:r>
      <w:r w:rsidR="00531547">
        <w:rPr>
          <w:b/>
          <w:sz w:val="24"/>
        </w:rPr>
        <w:t xml:space="preserve"> </w:t>
      </w:r>
      <w:r>
        <w:rPr>
          <w:b/>
          <w:sz w:val="24"/>
        </w:rPr>
        <w:t>BÊN</w:t>
      </w:r>
      <w:r w:rsidR="00531547">
        <w:rPr>
          <w:b/>
          <w:sz w:val="24"/>
        </w:rPr>
        <w:t xml:space="preserve"> </w:t>
      </w:r>
      <w:r>
        <w:rPr>
          <w:b/>
          <w:sz w:val="24"/>
        </w:rPr>
        <w:t>A</w:t>
      </w:r>
      <w:r>
        <w:rPr>
          <w:b/>
          <w:sz w:val="24"/>
        </w:rPr>
        <w:tab/>
        <w:t>ĐẠI</w:t>
      </w:r>
      <w:r w:rsidR="00531547">
        <w:rPr>
          <w:b/>
          <w:sz w:val="24"/>
        </w:rPr>
        <w:t xml:space="preserve"> </w:t>
      </w:r>
      <w:r>
        <w:rPr>
          <w:b/>
          <w:sz w:val="24"/>
        </w:rPr>
        <w:t>DIỆN</w:t>
      </w:r>
      <w:r w:rsidR="00531547">
        <w:rPr>
          <w:b/>
          <w:sz w:val="24"/>
        </w:rPr>
        <w:t xml:space="preserve"> </w:t>
      </w:r>
      <w:r>
        <w:rPr>
          <w:b/>
          <w:sz w:val="24"/>
        </w:rPr>
        <w:t>BÊN</w:t>
      </w:r>
      <w:r w:rsidR="00531547">
        <w:rPr>
          <w:b/>
          <w:sz w:val="24"/>
        </w:rPr>
        <w:t xml:space="preserve"> </w:t>
      </w:r>
      <w:r>
        <w:rPr>
          <w:b/>
          <w:sz w:val="24"/>
        </w:rPr>
        <w:t>B</w:t>
      </w:r>
    </w:p>
    <w:sectPr w:rsidR="00123DBA" w:rsidSect="005C3D27">
      <w:pgSz w:w="11907" w:h="16840"/>
      <w:pgMar w:top="1450" w:right="1017" w:bottom="1641"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166B"/>
    <w:multiLevelType w:val="hybridMultilevel"/>
    <w:tmpl w:val="80ACB750"/>
    <w:lvl w:ilvl="0" w:tplc="ECDAF532">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8089F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284E8C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A013C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E2E35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12261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C4246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00C396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D7EBCF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9320297"/>
    <w:multiLevelType w:val="hybridMultilevel"/>
    <w:tmpl w:val="07B4F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B3B5C"/>
    <w:multiLevelType w:val="hybridMultilevel"/>
    <w:tmpl w:val="CDC0CB9C"/>
    <w:lvl w:ilvl="0" w:tplc="B700FDA2">
      <w:start w:val="1"/>
      <w:numFmt w:val="decimal"/>
      <w:lvlText w:val="%1."/>
      <w:lvlJc w:val="left"/>
      <w:pPr>
        <w:ind w:left="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30A9C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CDC34C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70699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4BACB3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E88F3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13E7AF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1D48D4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78BEB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3B8000D"/>
    <w:multiLevelType w:val="hybridMultilevel"/>
    <w:tmpl w:val="4A46DDD0"/>
    <w:lvl w:ilvl="0" w:tplc="F24CEECC">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F68C76">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728C914">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1C89E12">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E962A4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48F2A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A2F968">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DA8C7C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55616E4">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D041C21"/>
    <w:multiLevelType w:val="hybridMultilevel"/>
    <w:tmpl w:val="A260B802"/>
    <w:lvl w:ilvl="0" w:tplc="ADD2DBDE">
      <w:start w:val="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7CD0A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42179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288ECB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3A2CED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E2AFE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C6772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5ACD2A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12F55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32BC099D"/>
    <w:multiLevelType w:val="hybridMultilevel"/>
    <w:tmpl w:val="F05EF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D2D47"/>
    <w:multiLevelType w:val="hybridMultilevel"/>
    <w:tmpl w:val="714AB32A"/>
    <w:lvl w:ilvl="0" w:tplc="E26AB6F8">
      <w:start w:val="1"/>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F6298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91A9DF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992219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06F18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DB4D25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642768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9A4F97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FFEF2C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68279E7"/>
    <w:multiLevelType w:val="hybridMultilevel"/>
    <w:tmpl w:val="AD62F8F2"/>
    <w:lvl w:ilvl="0" w:tplc="090ED874">
      <w:start w:val="4"/>
      <w:numFmt w:val="decimal"/>
      <w:lvlText w:val="%1."/>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0044A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68095F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F1E887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8CAA3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78FF2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566CF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AC03BE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9CDA6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64D5512"/>
    <w:multiLevelType w:val="hybridMultilevel"/>
    <w:tmpl w:val="DA3004FC"/>
    <w:lvl w:ilvl="0" w:tplc="711492BC">
      <w:start w:val="1"/>
      <w:numFmt w:val="decimal"/>
      <w:lvlText w:val="%1."/>
      <w:lvlJc w:val="left"/>
      <w:pPr>
        <w:ind w:left="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3E972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CC341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AC972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183B5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12460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8082B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CAB7A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3695A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77333036"/>
    <w:multiLevelType w:val="hybridMultilevel"/>
    <w:tmpl w:val="A446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BB03FF"/>
    <w:multiLevelType w:val="hybridMultilevel"/>
    <w:tmpl w:val="EA9269C4"/>
    <w:lvl w:ilvl="0" w:tplc="0446651E">
      <w:start w:val="1"/>
      <w:numFmt w:val="bullet"/>
      <w:lvlText w:val="-"/>
      <w:lvlJc w:val="left"/>
      <w:pPr>
        <w:ind w:left="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A40D0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60806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3B28D3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CE6DF78">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F282A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F8C81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A0D3F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92C9F2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0"/>
  </w:num>
  <w:num w:numId="3">
    <w:abstractNumId w:val="2"/>
  </w:num>
  <w:num w:numId="4">
    <w:abstractNumId w:val="8"/>
  </w:num>
  <w:num w:numId="5">
    <w:abstractNumId w:val="6"/>
  </w:num>
  <w:num w:numId="6">
    <w:abstractNumId w:val="3"/>
  </w:num>
  <w:num w:numId="7">
    <w:abstractNumId w:val="7"/>
  </w:num>
  <w:num w:numId="8">
    <w:abstractNumId w:val="4"/>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DBA"/>
    <w:rsid w:val="000604A5"/>
    <w:rsid w:val="00123DBA"/>
    <w:rsid w:val="00531547"/>
    <w:rsid w:val="00590703"/>
    <w:rsid w:val="005C3D27"/>
    <w:rsid w:val="00870615"/>
    <w:rsid w:val="008B6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CA32"/>
  <w15:docId w15:val="{4C8E8424-6D67-4EFE-9B1E-E7B295A5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87"/>
      <w:ind w:left="10" w:right="77" w:hanging="10"/>
      <w:jc w:val="both"/>
    </w:pPr>
    <w:rPr>
      <w:rFonts w:ascii="Times New Roman" w:eastAsia="Times New Roman" w:hAnsi="Times New Roman" w:cs="Times New Roman"/>
      <w:color w:val="000000"/>
      <w:sz w:val="26"/>
    </w:rPr>
  </w:style>
  <w:style w:type="paragraph" w:styleId="Heading1">
    <w:name w:val="heading 1"/>
    <w:next w:val="Normal"/>
    <w:link w:val="Heading1Char"/>
    <w:uiPriority w:val="9"/>
    <w:qFormat/>
    <w:pPr>
      <w:keepNext/>
      <w:keepLines/>
      <w:spacing w:after="26"/>
      <w:ind w:right="71"/>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90"/>
      <w:ind w:left="10" w:hanging="10"/>
      <w:outlineLvl w:val="1"/>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ListParagraph">
    <w:name w:val="List Paragraph"/>
    <w:basedOn w:val="Normal"/>
    <w:uiPriority w:val="34"/>
    <w:qFormat/>
    <w:rsid w:val="008B6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subject/>
  <dc:creator>Ngoc Chinh</dc:creator>
  <cp:keywords/>
  <cp:lastModifiedBy>Ngoc Chinh</cp:lastModifiedBy>
  <cp:revision>7</cp:revision>
  <dcterms:created xsi:type="dcterms:W3CDTF">2018-10-13T08:49:00Z</dcterms:created>
  <dcterms:modified xsi:type="dcterms:W3CDTF">2018-10-13T08:59:00Z</dcterms:modified>
</cp:coreProperties>
</file>